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E53" w:rsidRDefault="00084E53" w:rsidP="005E11EC">
      <w:pPr>
        <w:pStyle w:val="a3"/>
        <w:ind w:left="-284" w:right="145"/>
        <w:jc w:val="center"/>
        <w:rPr>
          <w:sz w:val="20"/>
        </w:rPr>
      </w:pPr>
      <w:r w:rsidRPr="00E11299">
        <w:rPr>
          <w:noProof/>
          <w:sz w:val="20"/>
          <w:lang w:eastAsia="ru-RU"/>
        </w:rPr>
        <w:drawing>
          <wp:inline distT="0" distB="0" distL="0" distR="0">
            <wp:extent cx="769241" cy="898497"/>
            <wp:effectExtent l="19050" t="0" r="0" b="0"/>
            <wp:docPr id="2" name="Рисунок 1" descr="R:\Рисунки\Герб Красносельского района\герб Красносельского муниципального района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Рисунки\Герб Красносельского района\герб Красносельского муниципального района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504" cy="903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E53" w:rsidRPr="00E11299" w:rsidRDefault="00084E53" w:rsidP="005E11EC">
      <w:pPr>
        <w:spacing w:before="10"/>
        <w:ind w:left="-284" w:right="145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pacing w:val="-4"/>
          <w:sz w:val="24"/>
          <w:szCs w:val="24"/>
        </w:rPr>
        <w:t>ДУМА</w:t>
      </w:r>
    </w:p>
    <w:p w:rsidR="00084E53" w:rsidRPr="00E11299" w:rsidRDefault="00084E53" w:rsidP="005E11EC">
      <w:pPr>
        <w:spacing w:before="4"/>
        <w:ind w:left="-284" w:right="145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z w:val="24"/>
          <w:szCs w:val="24"/>
        </w:rPr>
        <w:t>КРАСНОСЕЛЬСКОГО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11299">
        <w:rPr>
          <w:rFonts w:ascii="Arial" w:hAnsi="Arial" w:cs="Arial"/>
          <w:b/>
          <w:sz w:val="24"/>
          <w:szCs w:val="24"/>
        </w:rPr>
        <w:t xml:space="preserve">МУНИЦИПАЛЬНОГО </w:t>
      </w:r>
      <w:r w:rsidRPr="00E11299">
        <w:rPr>
          <w:rFonts w:ascii="Arial" w:hAnsi="Arial" w:cs="Arial"/>
          <w:b/>
          <w:spacing w:val="-2"/>
          <w:sz w:val="24"/>
          <w:szCs w:val="24"/>
        </w:rPr>
        <w:t>ОКРУГА</w:t>
      </w:r>
    </w:p>
    <w:p w:rsidR="00084E53" w:rsidRDefault="00084E53" w:rsidP="005E11EC">
      <w:pPr>
        <w:spacing w:before="7" w:line="247" w:lineRule="auto"/>
        <w:ind w:left="-284" w:right="145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z w:val="24"/>
          <w:szCs w:val="24"/>
        </w:rPr>
        <w:t xml:space="preserve">КОСТРОМСКОЙОБЛАСТИ </w:t>
      </w:r>
    </w:p>
    <w:p w:rsidR="00084E53" w:rsidRPr="00E11299" w:rsidRDefault="00084E53" w:rsidP="005E11EC">
      <w:pPr>
        <w:spacing w:before="7" w:line="247" w:lineRule="auto"/>
        <w:ind w:left="-284" w:right="145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z w:val="24"/>
          <w:szCs w:val="24"/>
        </w:rPr>
        <w:t>ПЕРВОГО СОЗЫВА</w:t>
      </w:r>
    </w:p>
    <w:p w:rsidR="00084E53" w:rsidRPr="00E11299" w:rsidRDefault="00084E53" w:rsidP="005E11EC">
      <w:pPr>
        <w:pStyle w:val="a3"/>
        <w:spacing w:before="8"/>
        <w:ind w:left="-284" w:right="145"/>
        <w:rPr>
          <w:rFonts w:ascii="Arial" w:hAnsi="Arial" w:cs="Arial"/>
          <w:b/>
          <w:sz w:val="24"/>
          <w:szCs w:val="24"/>
        </w:rPr>
      </w:pPr>
    </w:p>
    <w:p w:rsidR="00084E53" w:rsidRDefault="00084E53" w:rsidP="005E11EC">
      <w:pPr>
        <w:ind w:left="-284" w:right="145"/>
        <w:jc w:val="center"/>
        <w:rPr>
          <w:rFonts w:ascii="Arial" w:hAnsi="Arial" w:cs="Arial"/>
          <w:b/>
          <w:spacing w:val="-2"/>
          <w:sz w:val="24"/>
          <w:szCs w:val="24"/>
        </w:rPr>
      </w:pPr>
      <w:r w:rsidRPr="00E11299">
        <w:rPr>
          <w:rFonts w:ascii="Arial" w:hAnsi="Arial" w:cs="Arial"/>
          <w:b/>
          <w:spacing w:val="-2"/>
          <w:sz w:val="24"/>
          <w:szCs w:val="24"/>
        </w:rPr>
        <w:t>РЕШЕНИЕ</w:t>
      </w:r>
    </w:p>
    <w:p w:rsidR="00084E53" w:rsidRDefault="00084E53" w:rsidP="005E11EC">
      <w:pPr>
        <w:ind w:left="-284" w:right="145"/>
        <w:jc w:val="center"/>
        <w:rPr>
          <w:rFonts w:ascii="Arial" w:hAnsi="Arial" w:cs="Arial"/>
          <w:b/>
          <w:spacing w:val="-2"/>
          <w:sz w:val="24"/>
          <w:szCs w:val="24"/>
        </w:rPr>
      </w:pPr>
      <w:r>
        <w:rPr>
          <w:rFonts w:ascii="Arial" w:hAnsi="Arial" w:cs="Arial"/>
          <w:b/>
          <w:spacing w:val="-2"/>
          <w:sz w:val="24"/>
          <w:szCs w:val="24"/>
        </w:rPr>
        <w:t xml:space="preserve">от </w:t>
      </w:r>
      <w:r w:rsidR="008601A7">
        <w:rPr>
          <w:rFonts w:ascii="Arial" w:hAnsi="Arial" w:cs="Arial"/>
          <w:b/>
          <w:spacing w:val="-2"/>
          <w:sz w:val="24"/>
          <w:szCs w:val="24"/>
        </w:rPr>
        <w:t>7 ок</w:t>
      </w:r>
      <w:r>
        <w:rPr>
          <w:rFonts w:ascii="Arial" w:hAnsi="Arial" w:cs="Arial"/>
          <w:b/>
          <w:spacing w:val="-2"/>
          <w:sz w:val="24"/>
          <w:szCs w:val="24"/>
        </w:rPr>
        <w:t>тября 2025 года №</w:t>
      </w:r>
      <w:r w:rsidR="0067449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="005E11EC">
        <w:rPr>
          <w:rFonts w:ascii="Arial" w:hAnsi="Arial" w:cs="Arial"/>
          <w:b/>
          <w:spacing w:val="-2"/>
          <w:sz w:val="24"/>
          <w:szCs w:val="24"/>
        </w:rPr>
        <w:t>1</w:t>
      </w:r>
      <w:r w:rsidR="008601A7">
        <w:rPr>
          <w:rFonts w:ascii="Arial" w:hAnsi="Arial" w:cs="Arial"/>
          <w:b/>
          <w:spacing w:val="-2"/>
          <w:sz w:val="24"/>
          <w:szCs w:val="24"/>
        </w:rPr>
        <w:t>0</w:t>
      </w:r>
    </w:p>
    <w:p w:rsidR="00084E53" w:rsidRPr="00E11299" w:rsidRDefault="00084E53" w:rsidP="005E11EC">
      <w:pPr>
        <w:ind w:left="-284" w:right="145"/>
        <w:jc w:val="center"/>
        <w:rPr>
          <w:rFonts w:ascii="Arial" w:hAnsi="Arial" w:cs="Arial"/>
          <w:b/>
          <w:sz w:val="24"/>
          <w:szCs w:val="24"/>
        </w:rPr>
      </w:pPr>
    </w:p>
    <w:p w:rsidR="005E11EC" w:rsidRDefault="00C47505" w:rsidP="005E11EC">
      <w:pPr>
        <w:pStyle w:val="a3"/>
        <w:ind w:left="-284" w:right="145"/>
        <w:jc w:val="center"/>
        <w:rPr>
          <w:rFonts w:ascii="Arial" w:hAnsi="Arial" w:cs="Arial"/>
          <w:b/>
          <w:sz w:val="24"/>
          <w:szCs w:val="24"/>
        </w:rPr>
      </w:pPr>
      <w:r w:rsidRPr="00C47505">
        <w:rPr>
          <w:rFonts w:ascii="Arial" w:hAnsi="Arial" w:cs="Arial"/>
          <w:b/>
          <w:sz w:val="24"/>
          <w:szCs w:val="24"/>
        </w:rPr>
        <w:t xml:space="preserve">О </w:t>
      </w:r>
      <w:r w:rsidR="005E11EC">
        <w:rPr>
          <w:rFonts w:ascii="Arial" w:hAnsi="Arial" w:cs="Arial"/>
          <w:b/>
          <w:sz w:val="24"/>
          <w:szCs w:val="24"/>
        </w:rPr>
        <w:t>НАДЕЛЕНИИ ДУМЫ КРАСНОСЕЛЬСКОГО МУНИЦИПАЛЬНОГО ОКРУГА КОСТРОМСКОЙ ОБЛАСТИ ПРАВАМИ ЮРИДИЧЕСКОГО ЛИЦА</w:t>
      </w:r>
    </w:p>
    <w:p w:rsidR="005E11EC" w:rsidRPr="00EB1190" w:rsidRDefault="005E11EC" w:rsidP="005E11EC">
      <w:pPr>
        <w:pStyle w:val="a3"/>
        <w:spacing w:before="321" w:line="322" w:lineRule="exact"/>
        <w:ind w:left="-284" w:right="145" w:firstLine="851"/>
        <w:jc w:val="both"/>
        <w:rPr>
          <w:rFonts w:ascii="Arial" w:hAnsi="Arial" w:cs="Arial"/>
          <w:sz w:val="24"/>
          <w:szCs w:val="24"/>
        </w:rPr>
      </w:pPr>
      <w:r w:rsidRPr="00EB1190">
        <w:rPr>
          <w:rFonts w:ascii="Arial" w:hAnsi="Arial" w:cs="Arial"/>
          <w:sz w:val="24"/>
          <w:szCs w:val="24"/>
        </w:rPr>
        <w:t>Руководствуясь стать</w:t>
      </w:r>
      <w:r w:rsidR="00EB1190">
        <w:rPr>
          <w:rFonts w:ascii="Arial" w:hAnsi="Arial" w:cs="Arial"/>
          <w:sz w:val="24"/>
          <w:szCs w:val="24"/>
        </w:rPr>
        <w:t xml:space="preserve">ей 13  главы 3 </w:t>
      </w:r>
      <w:r w:rsidRPr="00EB1190">
        <w:rPr>
          <w:rFonts w:ascii="Arial" w:hAnsi="Arial" w:cs="Arial"/>
          <w:sz w:val="24"/>
          <w:szCs w:val="24"/>
        </w:rPr>
        <w:t xml:space="preserve">Федерального закона от </w:t>
      </w:r>
      <w:r w:rsidRPr="00EB1190">
        <w:rPr>
          <w:rFonts w:ascii="Arial" w:hAnsi="Arial" w:cs="Arial"/>
          <w:spacing w:val="-2"/>
          <w:sz w:val="24"/>
          <w:szCs w:val="24"/>
        </w:rPr>
        <w:t xml:space="preserve">06.10.2003 </w:t>
      </w:r>
      <w:r w:rsidRPr="00EB1190">
        <w:rPr>
          <w:rFonts w:ascii="Arial" w:hAnsi="Arial" w:cs="Arial"/>
          <w:sz w:val="24"/>
          <w:szCs w:val="24"/>
        </w:rPr>
        <w:t xml:space="preserve">№ 131-ФЗ «Об общих принципах организации местного самоуправления в Российской Федерации», Федеральным законом от 08.08.2001 № 129-ФЗ «О государственной регистрации юридических лиц и индивидуальных предпринимателей», законом Костромской области от 21 марта 2025 </w:t>
      </w:r>
      <w:r w:rsidRPr="00EB1190">
        <w:rPr>
          <w:rFonts w:ascii="Arial" w:hAnsi="Arial" w:cs="Arial"/>
          <w:spacing w:val="-4"/>
          <w:sz w:val="24"/>
          <w:szCs w:val="24"/>
        </w:rPr>
        <w:t xml:space="preserve">года </w:t>
      </w:r>
      <w:r w:rsidRPr="00EB1190">
        <w:rPr>
          <w:rFonts w:ascii="Arial" w:hAnsi="Arial" w:cs="Arial"/>
          <w:sz w:val="24"/>
          <w:szCs w:val="24"/>
        </w:rPr>
        <w:t xml:space="preserve">№ 606-7-ЗКО «О преобразовании муниципальных образований, входящих в состав </w:t>
      </w:r>
      <w:r w:rsidR="00D53FDB" w:rsidRPr="00EB1190">
        <w:rPr>
          <w:rFonts w:ascii="Arial" w:hAnsi="Arial" w:cs="Arial"/>
          <w:sz w:val="24"/>
          <w:szCs w:val="24"/>
        </w:rPr>
        <w:t>Красносельского</w:t>
      </w:r>
      <w:r w:rsidRPr="00EB1190">
        <w:rPr>
          <w:rFonts w:ascii="Arial" w:hAnsi="Arial" w:cs="Arial"/>
          <w:sz w:val="24"/>
          <w:szCs w:val="24"/>
        </w:rPr>
        <w:t xml:space="preserve"> муниципального района Костромской области, и внесении изменений в отдельные законодательные акты Костромской области», -</w:t>
      </w:r>
    </w:p>
    <w:p w:rsidR="00084E53" w:rsidRPr="00EB1190" w:rsidRDefault="00084E53" w:rsidP="00D53FDB">
      <w:pPr>
        <w:pStyle w:val="a3"/>
        <w:ind w:left="-284" w:right="145" w:firstLine="707"/>
        <w:jc w:val="both"/>
        <w:rPr>
          <w:rFonts w:ascii="Arial" w:hAnsi="Arial" w:cs="Arial"/>
          <w:b/>
          <w:sz w:val="24"/>
          <w:szCs w:val="24"/>
        </w:rPr>
      </w:pPr>
      <w:r w:rsidRPr="00EB1190">
        <w:rPr>
          <w:rFonts w:ascii="Arial" w:hAnsi="Arial" w:cs="Arial"/>
          <w:b/>
          <w:sz w:val="24"/>
          <w:szCs w:val="24"/>
        </w:rPr>
        <w:t>ДУМА КРАСНОСЕЛЬСКОГО МУНИЦИПАЛЬНОГО ОКРУГА РЕШИЛА:</w:t>
      </w:r>
    </w:p>
    <w:p w:rsidR="005E11EC" w:rsidRPr="00EB1190" w:rsidRDefault="005E11EC" w:rsidP="005E11EC">
      <w:pPr>
        <w:pStyle w:val="a4"/>
        <w:numPr>
          <w:ilvl w:val="0"/>
          <w:numId w:val="4"/>
        </w:numPr>
        <w:tabs>
          <w:tab w:val="left" w:pos="989"/>
        </w:tabs>
        <w:spacing w:before="1" w:line="244" w:lineRule="auto"/>
        <w:ind w:left="-284" w:right="145" w:firstLine="707"/>
        <w:jc w:val="both"/>
        <w:rPr>
          <w:rFonts w:ascii="Arial" w:hAnsi="Arial" w:cs="Arial"/>
          <w:sz w:val="24"/>
          <w:szCs w:val="24"/>
        </w:rPr>
      </w:pPr>
      <w:r w:rsidRPr="00EB1190">
        <w:rPr>
          <w:rFonts w:ascii="Arial" w:hAnsi="Arial" w:cs="Arial"/>
          <w:sz w:val="24"/>
          <w:szCs w:val="24"/>
        </w:rPr>
        <w:t>Наделить Думу Красносельского муниципального округа Костромской области правами юридического лица.</w:t>
      </w:r>
    </w:p>
    <w:p w:rsidR="005E11EC" w:rsidRPr="00EB1190" w:rsidRDefault="005E11EC" w:rsidP="005E11EC">
      <w:pPr>
        <w:pStyle w:val="a4"/>
        <w:numPr>
          <w:ilvl w:val="0"/>
          <w:numId w:val="4"/>
        </w:numPr>
        <w:tabs>
          <w:tab w:val="left" w:pos="1098"/>
        </w:tabs>
        <w:spacing w:line="244" w:lineRule="auto"/>
        <w:ind w:left="-284" w:right="145" w:firstLine="707"/>
        <w:jc w:val="both"/>
        <w:rPr>
          <w:rFonts w:ascii="Arial" w:hAnsi="Arial" w:cs="Arial"/>
          <w:sz w:val="24"/>
          <w:szCs w:val="24"/>
        </w:rPr>
      </w:pPr>
      <w:r w:rsidRPr="00EB1190">
        <w:rPr>
          <w:rFonts w:ascii="Arial" w:hAnsi="Arial" w:cs="Arial"/>
          <w:sz w:val="24"/>
          <w:szCs w:val="24"/>
        </w:rPr>
        <w:t>Полное наименование: Дума Красносельского муниципального округа Костромской области.</w:t>
      </w:r>
    </w:p>
    <w:p w:rsidR="005E11EC" w:rsidRPr="00EB1190" w:rsidRDefault="005E11EC" w:rsidP="00D53FDB">
      <w:pPr>
        <w:pStyle w:val="a3"/>
        <w:spacing w:before="2"/>
        <w:ind w:left="-284" w:right="145" w:firstLine="707"/>
        <w:jc w:val="both"/>
        <w:rPr>
          <w:rFonts w:ascii="Arial" w:hAnsi="Arial" w:cs="Arial"/>
          <w:sz w:val="24"/>
          <w:szCs w:val="24"/>
        </w:rPr>
      </w:pPr>
      <w:r w:rsidRPr="00EB1190">
        <w:rPr>
          <w:rFonts w:ascii="Arial" w:hAnsi="Arial" w:cs="Arial"/>
          <w:sz w:val="24"/>
          <w:szCs w:val="24"/>
        </w:rPr>
        <w:t xml:space="preserve">Сокращенное наименование: Дума Красносельского муниципального </w:t>
      </w:r>
      <w:r w:rsidRPr="00EB1190">
        <w:rPr>
          <w:rFonts w:ascii="Arial" w:hAnsi="Arial" w:cs="Arial"/>
          <w:spacing w:val="-2"/>
          <w:sz w:val="24"/>
          <w:szCs w:val="24"/>
        </w:rPr>
        <w:t>округа.</w:t>
      </w:r>
    </w:p>
    <w:p w:rsidR="005E11EC" w:rsidRPr="00EB1190" w:rsidRDefault="005E11EC" w:rsidP="005E11EC">
      <w:pPr>
        <w:pStyle w:val="a3"/>
        <w:spacing w:before="7" w:line="244" w:lineRule="auto"/>
        <w:ind w:left="-284" w:right="145" w:firstLine="707"/>
        <w:jc w:val="both"/>
        <w:rPr>
          <w:rFonts w:ascii="Arial" w:hAnsi="Arial" w:cs="Arial"/>
          <w:sz w:val="24"/>
          <w:szCs w:val="24"/>
        </w:rPr>
      </w:pPr>
      <w:r w:rsidRPr="00EB1190">
        <w:rPr>
          <w:rFonts w:ascii="Arial" w:hAnsi="Arial" w:cs="Arial"/>
          <w:sz w:val="24"/>
          <w:szCs w:val="24"/>
        </w:rPr>
        <w:t xml:space="preserve">Адрес (место нахождения): 157940, Российская Федерация, Костромская область, </w:t>
      </w:r>
      <w:proofErr w:type="spellStart"/>
      <w:r w:rsidRPr="00EB1190">
        <w:rPr>
          <w:rFonts w:ascii="Arial" w:hAnsi="Arial" w:cs="Arial"/>
          <w:sz w:val="24"/>
          <w:szCs w:val="24"/>
        </w:rPr>
        <w:t>Красносельский</w:t>
      </w:r>
      <w:proofErr w:type="spellEnd"/>
      <w:r w:rsidRPr="00EB1190">
        <w:rPr>
          <w:rFonts w:ascii="Arial" w:hAnsi="Arial" w:cs="Arial"/>
          <w:sz w:val="24"/>
          <w:szCs w:val="24"/>
        </w:rPr>
        <w:t xml:space="preserve"> район, </w:t>
      </w:r>
      <w:proofErr w:type="spellStart"/>
      <w:r w:rsidRPr="00EB1190">
        <w:rPr>
          <w:rFonts w:ascii="Arial" w:hAnsi="Arial" w:cs="Arial"/>
          <w:sz w:val="24"/>
          <w:szCs w:val="24"/>
        </w:rPr>
        <w:t>пгт</w:t>
      </w:r>
      <w:proofErr w:type="spellEnd"/>
      <w:r w:rsidRPr="00EB1190">
        <w:rPr>
          <w:rFonts w:ascii="Arial" w:hAnsi="Arial" w:cs="Arial"/>
          <w:sz w:val="24"/>
          <w:szCs w:val="24"/>
        </w:rPr>
        <w:t>. Красное-на-Волге, ул. Красная площадь, д.15.</w:t>
      </w:r>
    </w:p>
    <w:p w:rsidR="00D53FDB" w:rsidRPr="00EB1190" w:rsidRDefault="005E11EC" w:rsidP="00D53FDB">
      <w:pPr>
        <w:pStyle w:val="a4"/>
        <w:numPr>
          <w:ilvl w:val="0"/>
          <w:numId w:val="4"/>
        </w:numPr>
        <w:tabs>
          <w:tab w:val="left" w:pos="989"/>
        </w:tabs>
        <w:spacing w:line="244" w:lineRule="auto"/>
        <w:ind w:left="-284" w:right="145" w:firstLine="707"/>
        <w:jc w:val="both"/>
        <w:rPr>
          <w:rFonts w:ascii="Arial" w:hAnsi="Arial" w:cs="Arial"/>
          <w:sz w:val="24"/>
          <w:szCs w:val="24"/>
        </w:rPr>
      </w:pPr>
      <w:r w:rsidRPr="00EB1190">
        <w:rPr>
          <w:rFonts w:ascii="Arial" w:hAnsi="Arial" w:cs="Arial"/>
          <w:sz w:val="24"/>
          <w:szCs w:val="24"/>
        </w:rPr>
        <w:t xml:space="preserve">Уполномочить Председателя </w:t>
      </w:r>
      <w:proofErr w:type="gramStart"/>
      <w:r w:rsidRPr="00EB1190">
        <w:rPr>
          <w:rFonts w:ascii="Arial" w:hAnsi="Arial" w:cs="Arial"/>
          <w:sz w:val="24"/>
          <w:szCs w:val="24"/>
        </w:rPr>
        <w:t xml:space="preserve">Думы Красносельского муниципального округа Костромской области </w:t>
      </w:r>
      <w:r w:rsidR="007E00D8" w:rsidRPr="00EB1190">
        <w:rPr>
          <w:rFonts w:ascii="Arial" w:hAnsi="Arial" w:cs="Arial"/>
          <w:sz w:val="24"/>
          <w:szCs w:val="24"/>
        </w:rPr>
        <w:t>Недорезова Владимира Николаевича</w:t>
      </w:r>
      <w:proofErr w:type="gramEnd"/>
      <w:r w:rsidRPr="00EB1190">
        <w:rPr>
          <w:rFonts w:ascii="Arial" w:hAnsi="Arial" w:cs="Arial"/>
          <w:sz w:val="24"/>
          <w:szCs w:val="24"/>
        </w:rPr>
        <w:t xml:space="preserve"> осуществить предусмотренные законодательством юридические действия по регистрации Думы </w:t>
      </w:r>
      <w:r w:rsidR="00D53FDB" w:rsidRPr="00EB1190">
        <w:rPr>
          <w:rFonts w:ascii="Arial" w:hAnsi="Arial" w:cs="Arial"/>
          <w:sz w:val="24"/>
          <w:szCs w:val="24"/>
        </w:rPr>
        <w:t>Красносельского</w:t>
      </w:r>
      <w:r w:rsidRPr="00EB1190">
        <w:rPr>
          <w:rFonts w:ascii="Arial" w:hAnsi="Arial" w:cs="Arial"/>
          <w:sz w:val="24"/>
          <w:szCs w:val="24"/>
        </w:rPr>
        <w:t xml:space="preserve"> муниципального округа Костромской области в качестве юридического лица в соответствующих органах от имени Думы Красносельского муниципального округа Костромской области.</w:t>
      </w:r>
    </w:p>
    <w:p w:rsidR="005E11EC" w:rsidRPr="00EB1190" w:rsidRDefault="005E11EC" w:rsidP="00D53FDB">
      <w:pPr>
        <w:pStyle w:val="a4"/>
        <w:numPr>
          <w:ilvl w:val="0"/>
          <w:numId w:val="4"/>
        </w:numPr>
        <w:tabs>
          <w:tab w:val="left" w:pos="989"/>
        </w:tabs>
        <w:spacing w:line="244" w:lineRule="auto"/>
        <w:ind w:left="-284" w:right="145" w:firstLine="707"/>
        <w:jc w:val="both"/>
        <w:rPr>
          <w:rFonts w:ascii="Arial" w:hAnsi="Arial" w:cs="Arial"/>
          <w:sz w:val="24"/>
          <w:szCs w:val="24"/>
        </w:rPr>
      </w:pPr>
      <w:r w:rsidRPr="00EB1190">
        <w:rPr>
          <w:rFonts w:ascii="Arial" w:hAnsi="Arial" w:cs="Arial"/>
          <w:sz w:val="24"/>
          <w:szCs w:val="24"/>
        </w:rPr>
        <w:t>Настоящее решение вступает в силу со дня его принятия и подлежит официальному опубликованию в информационном бюллетене «Вестник Красноселья</w:t>
      </w:r>
      <w:r w:rsidRPr="00EB1190">
        <w:rPr>
          <w:rFonts w:ascii="Arial" w:hAnsi="Arial" w:cs="Arial"/>
          <w:spacing w:val="-2"/>
          <w:sz w:val="24"/>
          <w:szCs w:val="24"/>
        </w:rPr>
        <w:t>».</w:t>
      </w:r>
    </w:p>
    <w:p w:rsidR="00687A58" w:rsidRDefault="00687A58" w:rsidP="005E11EC">
      <w:pPr>
        <w:pStyle w:val="a3"/>
        <w:spacing w:before="22"/>
        <w:ind w:left="-284" w:right="145"/>
        <w:rPr>
          <w:rFonts w:ascii="Arial" w:hAnsi="Arial" w:cs="Arial"/>
          <w:sz w:val="24"/>
          <w:szCs w:val="24"/>
        </w:rPr>
      </w:pPr>
    </w:p>
    <w:p w:rsidR="00EB1190" w:rsidRPr="00EB1190" w:rsidRDefault="00EB1190" w:rsidP="005E11EC">
      <w:pPr>
        <w:pStyle w:val="a3"/>
        <w:spacing w:before="22"/>
        <w:ind w:left="-284" w:right="145"/>
        <w:rPr>
          <w:rFonts w:ascii="Arial" w:hAnsi="Arial" w:cs="Arial"/>
          <w:sz w:val="24"/>
          <w:szCs w:val="24"/>
        </w:rPr>
      </w:pPr>
    </w:p>
    <w:p w:rsidR="00687A58" w:rsidRPr="00EB1190" w:rsidRDefault="00F15C9B" w:rsidP="005E11EC">
      <w:pPr>
        <w:pStyle w:val="a3"/>
        <w:ind w:left="-142" w:right="145"/>
        <w:rPr>
          <w:rFonts w:ascii="Arial" w:hAnsi="Arial" w:cs="Arial"/>
          <w:sz w:val="24"/>
          <w:szCs w:val="24"/>
        </w:rPr>
      </w:pPr>
      <w:r w:rsidRPr="00EB1190">
        <w:rPr>
          <w:rFonts w:ascii="Arial" w:hAnsi="Arial" w:cs="Arial"/>
          <w:sz w:val="24"/>
          <w:szCs w:val="24"/>
        </w:rPr>
        <w:t xml:space="preserve">Председатель </w:t>
      </w:r>
      <w:r w:rsidRPr="00EB1190">
        <w:rPr>
          <w:rFonts w:ascii="Arial" w:hAnsi="Arial" w:cs="Arial"/>
          <w:spacing w:val="-4"/>
          <w:sz w:val="24"/>
          <w:szCs w:val="24"/>
        </w:rPr>
        <w:t>Думы</w:t>
      </w:r>
    </w:p>
    <w:p w:rsidR="00687A58" w:rsidRPr="00EB1190" w:rsidRDefault="00F15C9B" w:rsidP="005E11EC">
      <w:pPr>
        <w:pStyle w:val="a3"/>
        <w:spacing w:before="7"/>
        <w:ind w:left="-142" w:right="145"/>
        <w:rPr>
          <w:rFonts w:ascii="Arial" w:hAnsi="Arial" w:cs="Arial"/>
          <w:sz w:val="24"/>
          <w:szCs w:val="24"/>
        </w:rPr>
      </w:pPr>
      <w:r w:rsidRPr="00EB1190">
        <w:rPr>
          <w:rFonts w:ascii="Arial" w:hAnsi="Arial" w:cs="Arial"/>
          <w:sz w:val="24"/>
          <w:szCs w:val="24"/>
        </w:rPr>
        <w:t xml:space="preserve">Красносельского муниципального </w:t>
      </w:r>
      <w:r w:rsidRPr="00EB1190">
        <w:rPr>
          <w:rFonts w:ascii="Arial" w:hAnsi="Arial" w:cs="Arial"/>
          <w:spacing w:val="-2"/>
          <w:sz w:val="24"/>
          <w:szCs w:val="24"/>
        </w:rPr>
        <w:t>округа</w:t>
      </w:r>
    </w:p>
    <w:p w:rsidR="00687A58" w:rsidRPr="00EB1190" w:rsidRDefault="00F15C9B" w:rsidP="005E11EC">
      <w:pPr>
        <w:pStyle w:val="a3"/>
        <w:tabs>
          <w:tab w:val="left" w:pos="7068"/>
        </w:tabs>
        <w:spacing w:before="7"/>
        <w:ind w:left="-142" w:right="145"/>
        <w:rPr>
          <w:rFonts w:ascii="Arial" w:hAnsi="Arial" w:cs="Arial"/>
          <w:sz w:val="24"/>
          <w:szCs w:val="24"/>
        </w:rPr>
      </w:pPr>
      <w:r w:rsidRPr="00EB1190">
        <w:rPr>
          <w:rFonts w:ascii="Arial" w:hAnsi="Arial" w:cs="Arial"/>
          <w:sz w:val="24"/>
          <w:szCs w:val="24"/>
        </w:rPr>
        <w:t xml:space="preserve">Костромской </w:t>
      </w:r>
      <w:r w:rsidRPr="00EB1190">
        <w:rPr>
          <w:rFonts w:ascii="Arial" w:hAnsi="Arial" w:cs="Arial"/>
          <w:spacing w:val="-2"/>
          <w:sz w:val="24"/>
          <w:szCs w:val="24"/>
        </w:rPr>
        <w:t>области</w:t>
      </w:r>
      <w:r w:rsidR="005E11EC" w:rsidRPr="00EB1190"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  <w:r w:rsidR="00EB1190">
        <w:rPr>
          <w:rFonts w:ascii="Arial" w:hAnsi="Arial" w:cs="Arial"/>
          <w:sz w:val="24"/>
          <w:szCs w:val="24"/>
        </w:rPr>
        <w:t xml:space="preserve">        </w:t>
      </w:r>
      <w:r w:rsidR="005E11EC" w:rsidRPr="00EB1190">
        <w:rPr>
          <w:rFonts w:ascii="Arial" w:hAnsi="Arial" w:cs="Arial"/>
          <w:sz w:val="24"/>
          <w:szCs w:val="24"/>
        </w:rPr>
        <w:t xml:space="preserve"> </w:t>
      </w:r>
      <w:r w:rsidRPr="00EB1190">
        <w:rPr>
          <w:rFonts w:ascii="Arial" w:hAnsi="Arial" w:cs="Arial"/>
          <w:sz w:val="24"/>
          <w:szCs w:val="24"/>
        </w:rPr>
        <w:t xml:space="preserve">  </w:t>
      </w:r>
      <w:r w:rsidR="007E00D8" w:rsidRPr="00EB1190">
        <w:rPr>
          <w:rFonts w:ascii="Arial" w:hAnsi="Arial" w:cs="Arial"/>
          <w:sz w:val="24"/>
          <w:szCs w:val="24"/>
        </w:rPr>
        <w:t>В.Н.Недорезов</w:t>
      </w:r>
    </w:p>
    <w:sectPr w:rsidR="00687A58" w:rsidRPr="00EB1190" w:rsidSect="007E00D8">
      <w:type w:val="continuous"/>
      <w:pgSz w:w="11910" w:h="16840"/>
      <w:pgMar w:top="426" w:right="992" w:bottom="1134" w:left="155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5064F"/>
    <w:multiLevelType w:val="hybridMultilevel"/>
    <w:tmpl w:val="AD6A3E1C"/>
    <w:lvl w:ilvl="0" w:tplc="4A306DE8">
      <w:start w:val="1"/>
      <w:numFmt w:val="decimal"/>
      <w:lvlText w:val="%1."/>
      <w:lvlJc w:val="left"/>
      <w:pPr>
        <w:ind w:left="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A8C8F2">
      <w:numFmt w:val="bullet"/>
      <w:lvlText w:val="•"/>
      <w:lvlJc w:val="left"/>
      <w:pPr>
        <w:ind w:left="978" w:hanging="281"/>
      </w:pPr>
      <w:rPr>
        <w:rFonts w:hint="default"/>
        <w:lang w:val="ru-RU" w:eastAsia="en-US" w:bidi="ar-SA"/>
      </w:rPr>
    </w:lvl>
    <w:lvl w:ilvl="2" w:tplc="6568D304">
      <w:numFmt w:val="bullet"/>
      <w:lvlText w:val="•"/>
      <w:lvlJc w:val="left"/>
      <w:pPr>
        <w:ind w:left="1956" w:hanging="281"/>
      </w:pPr>
      <w:rPr>
        <w:rFonts w:hint="default"/>
        <w:lang w:val="ru-RU" w:eastAsia="en-US" w:bidi="ar-SA"/>
      </w:rPr>
    </w:lvl>
    <w:lvl w:ilvl="3" w:tplc="FC003FBA">
      <w:numFmt w:val="bullet"/>
      <w:lvlText w:val="•"/>
      <w:lvlJc w:val="left"/>
      <w:pPr>
        <w:ind w:left="2934" w:hanging="281"/>
      </w:pPr>
      <w:rPr>
        <w:rFonts w:hint="default"/>
        <w:lang w:val="ru-RU" w:eastAsia="en-US" w:bidi="ar-SA"/>
      </w:rPr>
    </w:lvl>
    <w:lvl w:ilvl="4" w:tplc="108416B0">
      <w:numFmt w:val="bullet"/>
      <w:lvlText w:val="•"/>
      <w:lvlJc w:val="left"/>
      <w:pPr>
        <w:ind w:left="3912" w:hanging="281"/>
      </w:pPr>
      <w:rPr>
        <w:rFonts w:hint="default"/>
        <w:lang w:val="ru-RU" w:eastAsia="en-US" w:bidi="ar-SA"/>
      </w:rPr>
    </w:lvl>
    <w:lvl w:ilvl="5" w:tplc="A68A919A">
      <w:numFmt w:val="bullet"/>
      <w:lvlText w:val="•"/>
      <w:lvlJc w:val="left"/>
      <w:pPr>
        <w:ind w:left="4890" w:hanging="281"/>
      </w:pPr>
      <w:rPr>
        <w:rFonts w:hint="default"/>
        <w:lang w:val="ru-RU" w:eastAsia="en-US" w:bidi="ar-SA"/>
      </w:rPr>
    </w:lvl>
    <w:lvl w:ilvl="6" w:tplc="48683B70">
      <w:numFmt w:val="bullet"/>
      <w:lvlText w:val="•"/>
      <w:lvlJc w:val="left"/>
      <w:pPr>
        <w:ind w:left="5868" w:hanging="281"/>
      </w:pPr>
      <w:rPr>
        <w:rFonts w:hint="default"/>
        <w:lang w:val="ru-RU" w:eastAsia="en-US" w:bidi="ar-SA"/>
      </w:rPr>
    </w:lvl>
    <w:lvl w:ilvl="7" w:tplc="B992CA1A">
      <w:numFmt w:val="bullet"/>
      <w:lvlText w:val="•"/>
      <w:lvlJc w:val="left"/>
      <w:pPr>
        <w:ind w:left="6846" w:hanging="281"/>
      </w:pPr>
      <w:rPr>
        <w:rFonts w:hint="default"/>
        <w:lang w:val="ru-RU" w:eastAsia="en-US" w:bidi="ar-SA"/>
      </w:rPr>
    </w:lvl>
    <w:lvl w:ilvl="8" w:tplc="C0A61064">
      <w:numFmt w:val="bullet"/>
      <w:lvlText w:val="•"/>
      <w:lvlJc w:val="left"/>
      <w:pPr>
        <w:ind w:left="7825" w:hanging="281"/>
      </w:pPr>
      <w:rPr>
        <w:rFonts w:hint="default"/>
        <w:lang w:val="ru-RU" w:eastAsia="en-US" w:bidi="ar-SA"/>
      </w:rPr>
    </w:lvl>
  </w:abstractNum>
  <w:abstractNum w:abstractNumId="1">
    <w:nsid w:val="07CC5143"/>
    <w:multiLevelType w:val="hybridMultilevel"/>
    <w:tmpl w:val="5ED225CE"/>
    <w:lvl w:ilvl="0" w:tplc="D1AAEE56">
      <w:start w:val="1"/>
      <w:numFmt w:val="decimal"/>
      <w:lvlText w:val="%1."/>
      <w:lvlJc w:val="left"/>
      <w:pPr>
        <w:ind w:left="338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25EF366">
      <w:numFmt w:val="bullet"/>
      <w:lvlText w:val="•"/>
      <w:lvlJc w:val="left"/>
      <w:pPr>
        <w:ind w:left="1350" w:hanging="434"/>
      </w:pPr>
      <w:rPr>
        <w:rFonts w:hint="default"/>
        <w:lang w:val="ru-RU" w:eastAsia="en-US" w:bidi="ar-SA"/>
      </w:rPr>
    </w:lvl>
    <w:lvl w:ilvl="2" w:tplc="3266D8C6">
      <w:numFmt w:val="bullet"/>
      <w:lvlText w:val="•"/>
      <w:lvlJc w:val="left"/>
      <w:pPr>
        <w:ind w:left="2360" w:hanging="434"/>
      </w:pPr>
      <w:rPr>
        <w:rFonts w:hint="default"/>
        <w:lang w:val="ru-RU" w:eastAsia="en-US" w:bidi="ar-SA"/>
      </w:rPr>
    </w:lvl>
    <w:lvl w:ilvl="3" w:tplc="C3A650C8">
      <w:numFmt w:val="bullet"/>
      <w:lvlText w:val="•"/>
      <w:lvlJc w:val="left"/>
      <w:pPr>
        <w:ind w:left="3370" w:hanging="434"/>
      </w:pPr>
      <w:rPr>
        <w:rFonts w:hint="default"/>
        <w:lang w:val="ru-RU" w:eastAsia="en-US" w:bidi="ar-SA"/>
      </w:rPr>
    </w:lvl>
    <w:lvl w:ilvl="4" w:tplc="A05A333A">
      <w:numFmt w:val="bullet"/>
      <w:lvlText w:val="•"/>
      <w:lvlJc w:val="left"/>
      <w:pPr>
        <w:ind w:left="4380" w:hanging="434"/>
      </w:pPr>
      <w:rPr>
        <w:rFonts w:hint="default"/>
        <w:lang w:val="ru-RU" w:eastAsia="en-US" w:bidi="ar-SA"/>
      </w:rPr>
    </w:lvl>
    <w:lvl w:ilvl="5" w:tplc="8F8C7C52">
      <w:numFmt w:val="bullet"/>
      <w:lvlText w:val="•"/>
      <w:lvlJc w:val="left"/>
      <w:pPr>
        <w:ind w:left="5390" w:hanging="434"/>
      </w:pPr>
      <w:rPr>
        <w:rFonts w:hint="default"/>
        <w:lang w:val="ru-RU" w:eastAsia="en-US" w:bidi="ar-SA"/>
      </w:rPr>
    </w:lvl>
    <w:lvl w:ilvl="6" w:tplc="DC4AC2DA">
      <w:numFmt w:val="bullet"/>
      <w:lvlText w:val="•"/>
      <w:lvlJc w:val="left"/>
      <w:pPr>
        <w:ind w:left="6400" w:hanging="434"/>
      </w:pPr>
      <w:rPr>
        <w:rFonts w:hint="default"/>
        <w:lang w:val="ru-RU" w:eastAsia="en-US" w:bidi="ar-SA"/>
      </w:rPr>
    </w:lvl>
    <w:lvl w:ilvl="7" w:tplc="A1C469A6">
      <w:numFmt w:val="bullet"/>
      <w:lvlText w:val="•"/>
      <w:lvlJc w:val="left"/>
      <w:pPr>
        <w:ind w:left="7410" w:hanging="434"/>
      </w:pPr>
      <w:rPr>
        <w:rFonts w:hint="default"/>
        <w:lang w:val="ru-RU" w:eastAsia="en-US" w:bidi="ar-SA"/>
      </w:rPr>
    </w:lvl>
    <w:lvl w:ilvl="8" w:tplc="5BA42FC2">
      <w:numFmt w:val="bullet"/>
      <w:lvlText w:val="•"/>
      <w:lvlJc w:val="left"/>
      <w:pPr>
        <w:ind w:left="8420" w:hanging="434"/>
      </w:pPr>
      <w:rPr>
        <w:rFonts w:hint="default"/>
        <w:lang w:val="ru-RU" w:eastAsia="en-US" w:bidi="ar-SA"/>
      </w:rPr>
    </w:lvl>
  </w:abstractNum>
  <w:abstractNum w:abstractNumId="2">
    <w:nsid w:val="1AC10771"/>
    <w:multiLevelType w:val="hybridMultilevel"/>
    <w:tmpl w:val="35FEE42C"/>
    <w:lvl w:ilvl="0" w:tplc="150845D2">
      <w:start w:val="1"/>
      <w:numFmt w:val="decimal"/>
      <w:lvlText w:val="%1."/>
      <w:lvlJc w:val="left"/>
      <w:pPr>
        <w:ind w:left="197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828436E">
      <w:numFmt w:val="bullet"/>
      <w:lvlText w:val="•"/>
      <w:lvlJc w:val="left"/>
      <w:pPr>
        <w:ind w:left="1260" w:hanging="281"/>
      </w:pPr>
      <w:rPr>
        <w:rFonts w:hint="default"/>
        <w:lang w:val="ru-RU" w:eastAsia="en-US" w:bidi="ar-SA"/>
      </w:rPr>
    </w:lvl>
    <w:lvl w:ilvl="2" w:tplc="64B60A66">
      <w:numFmt w:val="bullet"/>
      <w:lvlText w:val="•"/>
      <w:lvlJc w:val="left"/>
      <w:pPr>
        <w:ind w:left="2320" w:hanging="281"/>
      </w:pPr>
      <w:rPr>
        <w:rFonts w:hint="default"/>
        <w:lang w:val="ru-RU" w:eastAsia="en-US" w:bidi="ar-SA"/>
      </w:rPr>
    </w:lvl>
    <w:lvl w:ilvl="3" w:tplc="5CD6031A">
      <w:numFmt w:val="bullet"/>
      <w:lvlText w:val="•"/>
      <w:lvlJc w:val="left"/>
      <w:pPr>
        <w:ind w:left="3380" w:hanging="281"/>
      </w:pPr>
      <w:rPr>
        <w:rFonts w:hint="default"/>
        <w:lang w:val="ru-RU" w:eastAsia="en-US" w:bidi="ar-SA"/>
      </w:rPr>
    </w:lvl>
    <w:lvl w:ilvl="4" w:tplc="71F66A68">
      <w:numFmt w:val="bullet"/>
      <w:lvlText w:val="•"/>
      <w:lvlJc w:val="left"/>
      <w:pPr>
        <w:ind w:left="4440" w:hanging="281"/>
      </w:pPr>
      <w:rPr>
        <w:rFonts w:hint="default"/>
        <w:lang w:val="ru-RU" w:eastAsia="en-US" w:bidi="ar-SA"/>
      </w:rPr>
    </w:lvl>
    <w:lvl w:ilvl="5" w:tplc="8152CAA6">
      <w:numFmt w:val="bullet"/>
      <w:lvlText w:val="•"/>
      <w:lvlJc w:val="left"/>
      <w:pPr>
        <w:ind w:left="5500" w:hanging="281"/>
      </w:pPr>
      <w:rPr>
        <w:rFonts w:hint="default"/>
        <w:lang w:val="ru-RU" w:eastAsia="en-US" w:bidi="ar-SA"/>
      </w:rPr>
    </w:lvl>
    <w:lvl w:ilvl="6" w:tplc="E6EA47B2">
      <w:numFmt w:val="bullet"/>
      <w:lvlText w:val="•"/>
      <w:lvlJc w:val="left"/>
      <w:pPr>
        <w:ind w:left="6560" w:hanging="281"/>
      </w:pPr>
      <w:rPr>
        <w:rFonts w:hint="default"/>
        <w:lang w:val="ru-RU" w:eastAsia="en-US" w:bidi="ar-SA"/>
      </w:rPr>
    </w:lvl>
    <w:lvl w:ilvl="7" w:tplc="ED8A7A50">
      <w:numFmt w:val="bullet"/>
      <w:lvlText w:val="•"/>
      <w:lvlJc w:val="left"/>
      <w:pPr>
        <w:ind w:left="7620" w:hanging="281"/>
      </w:pPr>
      <w:rPr>
        <w:rFonts w:hint="default"/>
        <w:lang w:val="ru-RU" w:eastAsia="en-US" w:bidi="ar-SA"/>
      </w:rPr>
    </w:lvl>
    <w:lvl w:ilvl="8" w:tplc="D1D427B2">
      <w:numFmt w:val="bullet"/>
      <w:lvlText w:val="•"/>
      <w:lvlJc w:val="left"/>
      <w:pPr>
        <w:ind w:left="8680" w:hanging="281"/>
      </w:pPr>
      <w:rPr>
        <w:rFonts w:hint="default"/>
        <w:lang w:val="ru-RU" w:eastAsia="en-US" w:bidi="ar-SA"/>
      </w:rPr>
    </w:lvl>
  </w:abstractNum>
  <w:abstractNum w:abstractNumId="3">
    <w:nsid w:val="58F8662E"/>
    <w:multiLevelType w:val="hybridMultilevel"/>
    <w:tmpl w:val="8BA4B2EA"/>
    <w:lvl w:ilvl="0" w:tplc="61706BDC">
      <w:start w:val="1"/>
      <w:numFmt w:val="decimal"/>
      <w:lvlText w:val="%1."/>
      <w:lvlJc w:val="left"/>
      <w:pPr>
        <w:ind w:left="143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53AAF1AC">
      <w:numFmt w:val="bullet"/>
      <w:lvlText w:val="•"/>
      <w:lvlJc w:val="left"/>
      <w:pPr>
        <w:ind w:left="1061" w:hanging="213"/>
      </w:pPr>
      <w:rPr>
        <w:rFonts w:hint="default"/>
        <w:lang w:val="ru-RU" w:eastAsia="en-US" w:bidi="ar-SA"/>
      </w:rPr>
    </w:lvl>
    <w:lvl w:ilvl="2" w:tplc="DAE642D4">
      <w:numFmt w:val="bullet"/>
      <w:lvlText w:val="•"/>
      <w:lvlJc w:val="left"/>
      <w:pPr>
        <w:ind w:left="1983" w:hanging="213"/>
      </w:pPr>
      <w:rPr>
        <w:rFonts w:hint="default"/>
        <w:lang w:val="ru-RU" w:eastAsia="en-US" w:bidi="ar-SA"/>
      </w:rPr>
    </w:lvl>
    <w:lvl w:ilvl="3" w:tplc="1966CEA4">
      <w:numFmt w:val="bullet"/>
      <w:lvlText w:val="•"/>
      <w:lvlJc w:val="left"/>
      <w:pPr>
        <w:ind w:left="2904" w:hanging="213"/>
      </w:pPr>
      <w:rPr>
        <w:rFonts w:hint="default"/>
        <w:lang w:val="ru-RU" w:eastAsia="en-US" w:bidi="ar-SA"/>
      </w:rPr>
    </w:lvl>
    <w:lvl w:ilvl="4" w:tplc="EE4CA2DE">
      <w:numFmt w:val="bullet"/>
      <w:lvlText w:val="•"/>
      <w:lvlJc w:val="left"/>
      <w:pPr>
        <w:ind w:left="3826" w:hanging="213"/>
      </w:pPr>
      <w:rPr>
        <w:rFonts w:hint="default"/>
        <w:lang w:val="ru-RU" w:eastAsia="en-US" w:bidi="ar-SA"/>
      </w:rPr>
    </w:lvl>
    <w:lvl w:ilvl="5" w:tplc="D060A474">
      <w:numFmt w:val="bullet"/>
      <w:lvlText w:val="•"/>
      <w:lvlJc w:val="left"/>
      <w:pPr>
        <w:ind w:left="4747" w:hanging="213"/>
      </w:pPr>
      <w:rPr>
        <w:rFonts w:hint="default"/>
        <w:lang w:val="ru-RU" w:eastAsia="en-US" w:bidi="ar-SA"/>
      </w:rPr>
    </w:lvl>
    <w:lvl w:ilvl="6" w:tplc="872AF2E2">
      <w:numFmt w:val="bullet"/>
      <w:lvlText w:val="•"/>
      <w:lvlJc w:val="left"/>
      <w:pPr>
        <w:ind w:left="5669" w:hanging="213"/>
      </w:pPr>
      <w:rPr>
        <w:rFonts w:hint="default"/>
        <w:lang w:val="ru-RU" w:eastAsia="en-US" w:bidi="ar-SA"/>
      </w:rPr>
    </w:lvl>
    <w:lvl w:ilvl="7" w:tplc="6B5E6848">
      <w:numFmt w:val="bullet"/>
      <w:lvlText w:val="•"/>
      <w:lvlJc w:val="left"/>
      <w:pPr>
        <w:ind w:left="6590" w:hanging="213"/>
      </w:pPr>
      <w:rPr>
        <w:rFonts w:hint="default"/>
        <w:lang w:val="ru-RU" w:eastAsia="en-US" w:bidi="ar-SA"/>
      </w:rPr>
    </w:lvl>
    <w:lvl w:ilvl="8" w:tplc="0DE41F60">
      <w:numFmt w:val="bullet"/>
      <w:lvlText w:val="•"/>
      <w:lvlJc w:val="left"/>
      <w:pPr>
        <w:ind w:left="7512" w:hanging="213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</w:compat>
  <w:rsids>
    <w:rsidRoot w:val="00687A58"/>
    <w:rsid w:val="0000263F"/>
    <w:rsid w:val="00084E53"/>
    <w:rsid w:val="00130459"/>
    <w:rsid w:val="001F4EEA"/>
    <w:rsid w:val="00390FE6"/>
    <w:rsid w:val="003C246E"/>
    <w:rsid w:val="003E5DA5"/>
    <w:rsid w:val="00426C2C"/>
    <w:rsid w:val="005E11EC"/>
    <w:rsid w:val="0067449A"/>
    <w:rsid w:val="00687A58"/>
    <w:rsid w:val="00694D69"/>
    <w:rsid w:val="007002C7"/>
    <w:rsid w:val="007E00D8"/>
    <w:rsid w:val="008601A7"/>
    <w:rsid w:val="00880FD5"/>
    <w:rsid w:val="008927AA"/>
    <w:rsid w:val="009B35FC"/>
    <w:rsid w:val="00AF22F4"/>
    <w:rsid w:val="00C47505"/>
    <w:rsid w:val="00CC3155"/>
    <w:rsid w:val="00D53FDB"/>
    <w:rsid w:val="00EB1190"/>
    <w:rsid w:val="00F15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87A5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87A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87A58"/>
    <w:pPr>
      <w:ind w:left="143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687A58"/>
    <w:pPr>
      <w:ind w:left="143" w:right="13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687A58"/>
  </w:style>
  <w:style w:type="paragraph" w:styleId="a5">
    <w:name w:val="Balloon Text"/>
    <w:basedOn w:val="a"/>
    <w:link w:val="a6"/>
    <w:uiPriority w:val="99"/>
    <w:semiHidden/>
    <w:unhideWhenUsed/>
    <w:rsid w:val="00084E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4E5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Фокеева Елена</dc:creator>
  <cp:lastModifiedBy>UserRemisov</cp:lastModifiedBy>
  <cp:revision>2</cp:revision>
  <dcterms:created xsi:type="dcterms:W3CDTF">2025-10-12T08:33:00Z</dcterms:created>
  <dcterms:modified xsi:type="dcterms:W3CDTF">2025-10-12T08:33:00Z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2025-09-12T00:00:00Z</vt:filetime>
  </property>
  <property fmtid="{D5CDD505-2E9C-101B-9397-08002B2CF9AE}" pid="5" name="Producer">
    <vt:lpwstr>3-Heights(TM) PDF Security Shell 4.8.25.2 (http://www.pdf-tools.com)</vt:lpwstr>
  </property>
</Properties>
</file>